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00B93F4D" w:rsidR="001372BA" w:rsidRPr="00E9295E" w:rsidRDefault="00B23441" w:rsidP="00AB18B3">
            <w:r>
              <w:t>Schwerlast-</w:t>
            </w:r>
            <w:r w:rsidR="0084136F" w:rsidRPr="00405203">
              <w:t xml:space="preserve">Kastenrinne Typ </w:t>
            </w:r>
            <w:r w:rsidR="002F303C" w:rsidRPr="00764EF6">
              <w:t>680, Belastung bis D 400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F4694CA" w14:textId="01E72143" w:rsidR="00AB18B3" w:rsidRDefault="00B23441" w:rsidP="00A202A1">
            <w:pPr>
              <w:pStyle w:val="KeinLeerraum"/>
            </w:pPr>
            <w:r w:rsidRPr="00B23441">
              <w:t xml:space="preserve">Schwerlast-Entwässerungsrinne als gedeckte Kastenrinne mit angeschweißter verstärkter durchgehender Rostauflage, Typ </w:t>
            </w:r>
            <w:proofErr w:type="spellStart"/>
            <w:r w:rsidRPr="00B23441">
              <w:t>ino</w:t>
            </w:r>
            <w:proofErr w:type="spellEnd"/>
            <w:r w:rsidRPr="00B23441">
              <w:t xml:space="preserve"> 680 KR-VA aus Edelstahl, Werkstoff 1.4301 (V2A), Materialstärke 5 mm. Belastung bis D 400, in Anlehnung an DIN EN 1433, Rinne ohne Gefälle, mit Schwerlastankern, in Baulängen bis 3 m an einem Stück, inkl. aller Passlängen. Rinnenlängen über 3 m mit Steckverbindungen, für schnelle und einfache Verlegung ohne Höhenversatz.</w:t>
            </w:r>
          </w:p>
          <w:p w14:paraId="1AF3CA67" w14:textId="77777777" w:rsidR="00B23441" w:rsidRPr="004A49D4" w:rsidRDefault="00B23441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0B5144F1" w14:textId="64145E5A" w:rsidR="009D385D" w:rsidRDefault="009D385D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7C7490B0" w14:textId="77777777" w:rsidR="0084136F" w:rsidRPr="0084136F" w:rsidRDefault="0084136F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2170C837" w14:textId="77777777" w:rsidR="00B23441" w:rsidRDefault="00B23441" w:rsidP="00B2344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441">
              <w:rPr>
                <w:rFonts w:cs="Arial"/>
                <w:szCs w:val="16"/>
              </w:rPr>
              <w:t xml:space="preserve">Edelstahl-Maschenrost (V2A) MW ca. 23/10 mm, </w:t>
            </w:r>
            <w:proofErr w:type="spellStart"/>
            <w:r w:rsidRPr="00B23441">
              <w:rPr>
                <w:rFonts w:cs="Arial"/>
                <w:szCs w:val="16"/>
              </w:rPr>
              <w:t>Tragstab</w:t>
            </w:r>
            <w:proofErr w:type="spellEnd"/>
            <w:r w:rsidRPr="00B23441">
              <w:rPr>
                <w:rFonts w:cs="Arial"/>
                <w:szCs w:val="16"/>
              </w:rPr>
              <w:t xml:space="preserve"> abhängig von der Rinnenbreite 40/3 mm bis 50/4 mm, Oberfläche glatt oder mit Gleitschutz, inkl. Arretierung. </w:t>
            </w:r>
          </w:p>
          <w:p w14:paraId="1207C706" w14:textId="77777777" w:rsidR="00B23441" w:rsidRDefault="00B23441" w:rsidP="00B2344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441">
              <w:rPr>
                <w:rFonts w:cs="Arial"/>
                <w:szCs w:val="16"/>
              </w:rPr>
              <w:t>Edelstahl-Längsstabrost (V2A) ohne Randeinfassung, Stababmessung 30/5 oder 40/6 mm, lichter Stababstand ca. 10 mm, Längsstäbe mit durchgehenden Abstandshaltern verschweißt, Oberfläche glasperlgestrahlt, inkl. Arretierung.</w:t>
            </w:r>
          </w:p>
          <w:p w14:paraId="73AB3FD6" w14:textId="77777777" w:rsidR="00B23441" w:rsidRDefault="00B23441" w:rsidP="00B2344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441">
              <w:rPr>
                <w:rFonts w:cs="Arial"/>
                <w:szCs w:val="16"/>
              </w:rPr>
              <w:t>Edelstahl-Querstabrost (V2A) mit Randeinfassung, Stababmessung abhängig von der Rinnenbreite 25/6 mm bis 40/8 mm, lichter Stababstand ca. 18 mm, wahlweise rutschhemmend oder glatt, Oberfläche glasperlgestrahlt, inkl. Arretierung.</w:t>
            </w:r>
          </w:p>
          <w:p w14:paraId="71FECA8B" w14:textId="77777777" w:rsidR="00B23441" w:rsidRDefault="00B23441" w:rsidP="00B2344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441">
              <w:rPr>
                <w:rFonts w:cs="Arial"/>
                <w:szCs w:val="16"/>
              </w:rPr>
              <w:t>Edelstahl Plattenabdeckung (V2A) mit seitlichen Einlaufschlitzen, Plattenstärke 10 mm und Unterzüge nach Erfordernis, Oberfläche glasperlgestrahlt, inkl. Arretierung.</w:t>
            </w:r>
          </w:p>
          <w:p w14:paraId="2C4326D8" w14:textId="1B03FCD6" w:rsidR="00B23441" w:rsidRPr="00B23441" w:rsidRDefault="00B23441" w:rsidP="00B23441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441">
              <w:rPr>
                <w:rFonts w:cs="Arial"/>
                <w:szCs w:val="16"/>
              </w:rPr>
              <w:t xml:space="preserve">Abdeckung befahrbar und </w:t>
            </w:r>
            <w:proofErr w:type="spellStart"/>
            <w:r w:rsidRPr="00B23441">
              <w:rPr>
                <w:rFonts w:cs="Arial"/>
                <w:szCs w:val="16"/>
              </w:rPr>
              <w:t>befüllbar</w:t>
            </w:r>
            <w:proofErr w:type="spellEnd"/>
            <w:r w:rsidRPr="00B23441">
              <w:rPr>
                <w:rFonts w:cs="Arial"/>
                <w:szCs w:val="16"/>
              </w:rPr>
              <w:t xml:space="preserve"> (V2A), mit seitlichen Einlaufschlitzen parallel zum Rinnenrand, Wanne </w:t>
            </w:r>
            <w:proofErr w:type="spellStart"/>
            <w:r w:rsidRPr="00B23441">
              <w:rPr>
                <w:rFonts w:cs="Arial"/>
                <w:szCs w:val="16"/>
              </w:rPr>
              <w:t>befüllbar</w:t>
            </w:r>
            <w:proofErr w:type="spellEnd"/>
            <w:r w:rsidRPr="00B23441">
              <w:rPr>
                <w:rFonts w:cs="Arial"/>
                <w:szCs w:val="16"/>
              </w:rPr>
              <w:t xml:space="preserve"> mit Pflaster oder sonstigem Oberflächenbelag,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2C34058E" w:rsidR="009D385D" w:rsidRPr="00DA4F04" w:rsidRDefault="00092195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092195">
              <w:rPr>
                <w:rFonts w:cs="Arial"/>
                <w:szCs w:val="16"/>
              </w:rPr>
              <w:t>Liefern, sowie nach Herstellervorschrift höhen- und fluchtgerecht verlegen, auf einem mind. 20 cm starken Betonbett mit mindestens 20 cm breiten Seitenstützen aus mindestens Betongüte C25/30 nach EN 206/1.</w:t>
            </w:r>
            <w:r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04ACC3DE" w14:textId="5EDBC5BD" w:rsidR="0084136F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4DD4CF91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40F3F740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29CBE3B9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31339816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7614881E" w14:textId="77777777" w:rsidR="00881199" w:rsidRDefault="00881199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640874D8" w14:textId="77777777" w:rsidR="00AB18B3" w:rsidRDefault="00AB18B3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0A4A38C1" w14:textId="77777777" w:rsidR="00AB18B3" w:rsidRDefault="00AB18B3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51292E9E" w14:textId="77777777" w:rsidR="00AB18B3" w:rsidRDefault="00AB18B3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</w:p>
          <w:p w14:paraId="35074E5B" w14:textId="5C70097F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6B94B3E5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FCA36CE" w14:textId="77777777" w:rsidR="00AB18B3" w:rsidRPr="005A7202" w:rsidRDefault="00AB18B3" w:rsidP="00AB18B3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5A7202">
              <w:rPr>
                <w:rFonts w:ascii="Stone Sans II ITC Com Bk" w:hAnsi="Stone Sans II ITC Com Bk"/>
                <w:b/>
              </w:rPr>
              <w:t>Bei Bedarf (z. B. für Brunnenanlagen):</w:t>
            </w:r>
          </w:p>
          <w:p w14:paraId="3B2A1D49" w14:textId="3BA57FD0" w:rsidR="009D385D" w:rsidRDefault="00AB18B3" w:rsidP="00AB18B3">
            <w:pPr>
              <w:pStyle w:val="KeinLeerraum"/>
            </w:pPr>
            <w:r>
              <w:t>Wasserdichte Flanschverbindung, montagefertig angeschweißt mit Dichtung und Verbindungsmitteln.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B23441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6D252" w14:textId="77777777" w:rsidR="009D385D" w:rsidRDefault="00AB18B3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  <w:p w14:paraId="785706D3" w14:textId="0648C053" w:rsidR="00B23441" w:rsidRPr="007E1DBA" w:rsidRDefault="00B23441" w:rsidP="001F0095">
            <w:pPr>
              <w:pStyle w:val="KeinLeerraum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B23441" w:rsidRPr="005236B7" w14:paraId="5BF8D59A" w14:textId="77777777" w:rsidTr="00B23441">
        <w:trPr>
          <w:trHeight w:val="63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491D5F3F" w14:textId="6A89BF52" w:rsidR="00B23441" w:rsidRPr="007E1DBA" w:rsidRDefault="00B23441" w:rsidP="00B23441">
            <w:pPr>
              <w:pStyle w:val="KeinLeerraum"/>
              <w:tabs>
                <w:tab w:val="left" w:pos="3960"/>
              </w:tabs>
              <w:rPr>
                <w:rFonts w:ascii="Stone Sans II ITC Com Bk" w:hAnsi="Stone Sans II ITC Com Bk"/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06DBD36D" w14:textId="77777777" w:rsidR="00B23441" w:rsidRPr="005236B7" w:rsidRDefault="00B23441" w:rsidP="003E00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A4AA06A" w14:textId="77777777" w:rsidR="00B23441" w:rsidRPr="005236B7" w:rsidRDefault="00B23441" w:rsidP="003E00BF">
            <w:pPr>
              <w:pStyle w:val="KeinLeerraum"/>
              <w:rPr>
                <w:b/>
              </w:rPr>
            </w:pPr>
          </w:p>
        </w:tc>
      </w:tr>
      <w:tr w:rsidR="00B23441" w:rsidRPr="00E9295E" w14:paraId="2B38651F" w14:textId="77777777" w:rsidTr="00B23441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9F8E7" w14:textId="6D691180" w:rsidR="00B23441" w:rsidRDefault="00B23441" w:rsidP="00B23441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cs="Arial"/>
                <w:szCs w:val="16"/>
              </w:rPr>
              <w:t>P</w:t>
            </w:r>
            <w:r w:rsidRPr="00764EF6">
              <w:rPr>
                <w:rFonts w:cs="Arial"/>
                <w:szCs w:val="16"/>
              </w:rPr>
              <w:t>ressdichtungsflansch 6/6 mm, nach DIN 18195-T9 zum Anschluss einer Dichtungsebene, umlaufend am Rinnenkörper, auf Wunsch mit Sickerlöchern oberhalb des Flansches.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0E7516" w14:textId="77777777" w:rsidR="00B23441" w:rsidRPr="005236B7" w:rsidRDefault="00B23441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E852F" w14:textId="77777777" w:rsidR="00B23441" w:rsidRPr="005236B7" w:rsidRDefault="00B23441" w:rsidP="001F0095">
            <w:pPr>
              <w:pStyle w:val="KeinLeerraum"/>
              <w:rPr>
                <w:b/>
              </w:rPr>
            </w:pPr>
          </w:p>
        </w:tc>
      </w:tr>
      <w:tr w:rsidR="00B23441" w:rsidRPr="00E9295E" w14:paraId="2966948E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66DFA5B" w14:textId="580A7961" w:rsidR="00B23441" w:rsidRPr="00764EF6" w:rsidRDefault="00B23441" w:rsidP="00B23441">
            <w:pPr>
              <w:pStyle w:val="KeinLeerraum"/>
              <w:jc w:val="right"/>
              <w:rPr>
                <w:rFonts w:cs="Arial"/>
                <w:szCs w:val="16"/>
              </w:rPr>
            </w:pPr>
            <w:r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42A2D41" w14:textId="78F7824E" w:rsidR="00B23441" w:rsidRPr="005236B7" w:rsidRDefault="00B23441" w:rsidP="00B23441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116F94B" w14:textId="77777777" w:rsidR="00B23441" w:rsidRPr="005236B7" w:rsidRDefault="00B23441" w:rsidP="00B23441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92195"/>
    <w:rsid w:val="000C30E9"/>
    <w:rsid w:val="00104B07"/>
    <w:rsid w:val="001372BA"/>
    <w:rsid w:val="0016173E"/>
    <w:rsid w:val="002525F6"/>
    <w:rsid w:val="00276EFD"/>
    <w:rsid w:val="002F303C"/>
    <w:rsid w:val="003160FF"/>
    <w:rsid w:val="00351CBE"/>
    <w:rsid w:val="004652AB"/>
    <w:rsid w:val="004A49D4"/>
    <w:rsid w:val="005851DF"/>
    <w:rsid w:val="005A6D5A"/>
    <w:rsid w:val="005A6E5C"/>
    <w:rsid w:val="005A7202"/>
    <w:rsid w:val="0062643C"/>
    <w:rsid w:val="006F3FA0"/>
    <w:rsid w:val="007112C8"/>
    <w:rsid w:val="00736381"/>
    <w:rsid w:val="0084136F"/>
    <w:rsid w:val="00857C05"/>
    <w:rsid w:val="00867E3F"/>
    <w:rsid w:val="00881199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B18B3"/>
    <w:rsid w:val="00AE6216"/>
    <w:rsid w:val="00B23441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4</cp:revision>
  <cp:lastPrinted>2022-01-27T12:38:00Z</cp:lastPrinted>
  <dcterms:created xsi:type="dcterms:W3CDTF">2022-08-31T09:42:00Z</dcterms:created>
  <dcterms:modified xsi:type="dcterms:W3CDTF">2022-09-05T09:28:00Z</dcterms:modified>
</cp:coreProperties>
</file>