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6"/>
        <w:gridCol w:w="1100"/>
        <w:gridCol w:w="176"/>
        <w:gridCol w:w="958"/>
        <w:gridCol w:w="1134"/>
      </w:tblGrid>
      <w:tr w:rsidR="001372BA" w:rsidRPr="00E9295E" w14:paraId="75D4092C" w14:textId="77777777" w:rsidTr="00FC1361">
        <w:trPr>
          <w:trHeight w:val="274"/>
        </w:trPr>
        <w:tc>
          <w:tcPr>
            <w:tcW w:w="7122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342CC8C8" w:rsidR="001372BA" w:rsidRPr="00E9295E" w:rsidRDefault="00E37A85" w:rsidP="00DA4F04">
            <w:r>
              <w:t xml:space="preserve">Optionen </w:t>
            </w:r>
            <w:r w:rsidR="00FC1361">
              <w:t xml:space="preserve">für Rinnen in der Fassaden- und </w:t>
            </w:r>
            <w:r>
              <w:t>Flächenentwässerung</w:t>
            </w:r>
          </w:p>
        </w:tc>
        <w:tc>
          <w:tcPr>
            <w:tcW w:w="2092" w:type="dxa"/>
            <w:gridSpan w:val="2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9D0FDB6" w:rsidR="001372BA" w:rsidRPr="005236B7" w:rsidRDefault="001372BA" w:rsidP="00E37A85"/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2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2AE611D" w14:textId="39ABA155" w:rsidR="009D385D" w:rsidRDefault="00E37A85" w:rsidP="001F0095">
            <w:pPr>
              <w:pStyle w:val="KeinLeerraum"/>
            </w:pPr>
            <w:r w:rsidRPr="00E37A85">
              <w:t xml:space="preserve">Revisionsaufsatz über Dachabläufen, Unterseite mit </w:t>
            </w:r>
            <w:proofErr w:type="spellStart"/>
            <w:r w:rsidRPr="00E37A85">
              <w:t>angekantetem</w:t>
            </w:r>
            <w:proofErr w:type="spellEnd"/>
            <w:r w:rsidRPr="00E37A85">
              <w:t xml:space="preserve"> Auflagewinkel zur Lastverteilung und Verankerung, Seitenwand umlaufend perforiert zur Ableitung von Sickerwasser.</w:t>
            </w:r>
          </w:p>
          <w:p w14:paraId="08591C6A" w14:textId="77777777" w:rsidR="00E37A85" w:rsidRPr="001D315C" w:rsidRDefault="00E37A85" w:rsidP="001F0095">
            <w:pPr>
              <w:pStyle w:val="KeinLeerraum"/>
              <w:rPr>
                <w:rFonts w:cs="Arial"/>
                <w:szCs w:val="16"/>
              </w:rPr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3E7CFB92" w14:textId="77777777" w:rsidR="00E37A85" w:rsidRPr="00E37A85" w:rsidRDefault="00E37A85" w:rsidP="00E37A8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E37A85">
              <w:rPr>
                <w:color w:val="000000"/>
                <w:kern w:val="28"/>
                <w:szCs w:val="16"/>
              </w:rPr>
              <w:t>Werkstoff:</w:t>
            </w:r>
            <w:r w:rsidRPr="00E37A85">
              <w:rPr>
                <w:color w:val="000000"/>
                <w:kern w:val="28"/>
                <w:szCs w:val="16"/>
              </w:rPr>
              <w:tab/>
              <w:t>Edelstahl 1.4301/Stahl feuerverzinkt</w:t>
            </w:r>
          </w:p>
          <w:p w14:paraId="5BCBE395" w14:textId="77777777" w:rsidR="00E37A85" w:rsidRPr="00E37A85" w:rsidRDefault="00E37A85" w:rsidP="00E37A8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E37A85">
              <w:rPr>
                <w:color w:val="000000"/>
                <w:kern w:val="28"/>
                <w:szCs w:val="16"/>
              </w:rPr>
              <w:t xml:space="preserve">Belastbarkeit: </w:t>
            </w:r>
          </w:p>
          <w:p w14:paraId="37E6B946" w14:textId="27320E66" w:rsidR="00E37A85" w:rsidRPr="00E37A85" w:rsidRDefault="00E37A85" w:rsidP="00E37A8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E37A85">
              <w:rPr>
                <w:color w:val="000000"/>
                <w:kern w:val="28"/>
                <w:szCs w:val="16"/>
              </w:rPr>
              <w:t>Abmessung:</w:t>
            </w:r>
            <w:r w:rsidRPr="00E37A85">
              <w:rPr>
                <w:color w:val="000000"/>
                <w:kern w:val="28"/>
                <w:szCs w:val="16"/>
              </w:rPr>
              <w:tab/>
              <w:t>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E37A85">
              <w:rPr>
                <w:color w:val="000000"/>
                <w:kern w:val="28"/>
                <w:szCs w:val="16"/>
              </w:rPr>
              <w:t>. x 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E37A85">
              <w:rPr>
                <w:color w:val="000000"/>
                <w:kern w:val="28"/>
                <w:szCs w:val="16"/>
              </w:rPr>
              <w:t>. mm</w:t>
            </w:r>
            <w:r w:rsidRPr="00E37A85">
              <w:rPr>
                <w:color w:val="000000"/>
                <w:kern w:val="28"/>
                <w:szCs w:val="16"/>
              </w:rPr>
              <w:tab/>
              <w:t>(z.B. 300x300 mm)</w:t>
            </w:r>
          </w:p>
          <w:p w14:paraId="6EC4ACEA" w14:textId="23BE3429" w:rsidR="00E37A85" w:rsidRDefault="00E37A85" w:rsidP="00E37A8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E37A85">
              <w:rPr>
                <w:color w:val="000000"/>
                <w:kern w:val="28"/>
                <w:szCs w:val="16"/>
              </w:rPr>
              <w:t>Ausführung</w:t>
            </w:r>
            <w:r>
              <w:rPr>
                <w:color w:val="000000"/>
                <w:kern w:val="28"/>
                <w:szCs w:val="16"/>
              </w:rPr>
              <w:t>:</w:t>
            </w:r>
            <w:r>
              <w:rPr>
                <w:color w:val="000000"/>
                <w:kern w:val="28"/>
                <w:szCs w:val="16"/>
              </w:rPr>
              <w:tab/>
              <w:t>fixe Bauhöhe/höhenverstellbar</w:t>
            </w:r>
          </w:p>
          <w:p w14:paraId="66CC0D11" w14:textId="597E1F2D" w:rsidR="00E37A85" w:rsidRPr="00E37A85" w:rsidRDefault="00E37A85" w:rsidP="00E37A85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Höhe:                    .</w:t>
            </w:r>
            <w:r w:rsidRPr="00E37A85">
              <w:rPr>
                <w:color w:val="000000"/>
                <w:kern w:val="28"/>
                <w:szCs w:val="16"/>
              </w:rPr>
              <w:t>.. mm</w:t>
            </w:r>
          </w:p>
          <w:p w14:paraId="0937B5EC" w14:textId="77777777" w:rsidR="00E37A85" w:rsidRPr="00E37A85" w:rsidRDefault="00E37A85" w:rsidP="00E37A85">
            <w:pPr>
              <w:pStyle w:val="KeinLeerraum"/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7646EC2F" w14:textId="77777777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>Revisionsdeckel für bauseitige Befüllung mit Oberflächenbelag, einschließlich Bedienschlüssel, inkl. Arretierung</w:t>
            </w:r>
          </w:p>
          <w:p w14:paraId="00747A64" w14:textId="77777777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 xml:space="preserve">Maschenrost MW 30/10 mm, begehbar, Oberfläche glatt Rutschhemmung R10, inkl. Arretierung. </w:t>
            </w:r>
          </w:p>
          <w:p w14:paraId="03EBCDED" w14:textId="77777777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>Längsstabrost ohne Randeinfassung, Stababmessung 20/3 mm, lichter Stababstand ca. 10 mm, Längsstäbe mit durchgehenden Abstandshaltern verschweißt, begehbare Ausführung, inkl. Arretierung.</w:t>
            </w:r>
          </w:p>
          <w:p w14:paraId="449DFF37" w14:textId="77777777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 xml:space="preserve">Loch- Langlochrost, </w:t>
            </w:r>
            <w:proofErr w:type="spellStart"/>
            <w:r w:rsidRPr="00E37A85">
              <w:rPr>
                <w:rFonts w:cs="Arial"/>
                <w:szCs w:val="16"/>
              </w:rPr>
              <w:t>Lochbild</w:t>
            </w:r>
            <w:proofErr w:type="spellEnd"/>
            <w:r w:rsidRPr="00E37A85">
              <w:rPr>
                <w:rFonts w:cs="Arial"/>
                <w:szCs w:val="16"/>
              </w:rPr>
              <w:t xml:space="preserve"> nach Wahl, inkl. </w:t>
            </w:r>
            <w:proofErr w:type="spellStart"/>
            <w:r w:rsidRPr="00E37A85">
              <w:rPr>
                <w:rFonts w:cs="Arial"/>
                <w:szCs w:val="16"/>
              </w:rPr>
              <w:t>Arretierung</w:t>
            </w:r>
            <w:proofErr w:type="spellEnd"/>
          </w:p>
          <w:p w14:paraId="1B84EA58" w14:textId="77777777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proofErr w:type="spellStart"/>
            <w:r w:rsidRPr="00E37A85">
              <w:rPr>
                <w:rFonts w:cs="Arial"/>
                <w:szCs w:val="16"/>
              </w:rPr>
              <w:t>Stabrost</w:t>
            </w:r>
            <w:proofErr w:type="spellEnd"/>
            <w:r w:rsidRPr="00E37A85">
              <w:rPr>
                <w:rFonts w:cs="Arial"/>
                <w:szCs w:val="16"/>
              </w:rPr>
              <w:t xml:space="preserve"> mit Randeinfassung aus Flachmaterial 30/8 mm, lichter Stababstand ca. 18 mm, befahrbare Ausführung, inkl. Arretierung.</w:t>
            </w:r>
          </w:p>
          <w:p w14:paraId="1934518E" w14:textId="29CCFF22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>Plattenabdeckung mit seitlichen Einlaufschlitzen, Plattenstärke 10 mm, befahrbar, inkl. Arretierung.</w:t>
            </w:r>
          </w:p>
          <w:p w14:paraId="38648F92" w14:textId="04E4B42D" w:rsidR="00E37A85" w:rsidRDefault="00E37A85" w:rsidP="00E37A85">
            <w:pPr>
              <w:pStyle w:val="KeinLeerraum"/>
              <w:rPr>
                <w:rFonts w:cs="Arial"/>
                <w:szCs w:val="16"/>
              </w:rPr>
            </w:pPr>
          </w:p>
          <w:p w14:paraId="3F6B0AB1" w14:textId="39ECB7B2" w:rsidR="00E37A85" w:rsidRPr="00E37A85" w:rsidRDefault="00E37A85" w:rsidP="00E37A85">
            <w:pPr>
              <w:pStyle w:val="KeinLeerraum"/>
              <w:rPr>
                <w:rFonts w:cs="Arial"/>
                <w:b/>
                <w:szCs w:val="16"/>
              </w:rPr>
            </w:pPr>
            <w:r w:rsidRPr="00E37A85">
              <w:rPr>
                <w:rFonts w:cs="Arial"/>
                <w:b/>
                <w:szCs w:val="16"/>
              </w:rPr>
              <w:t>Zulagen nach Bedarf</w:t>
            </w:r>
          </w:p>
          <w:p w14:paraId="0D27E2A9" w14:textId="37C1FB78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>A</w:t>
            </w:r>
            <w:r>
              <w:rPr>
                <w:rFonts w:cs="Arial"/>
                <w:szCs w:val="16"/>
              </w:rPr>
              <w:t>nschluss für Rinne/Schlitzrinne</w:t>
            </w:r>
            <w:r w:rsidRPr="00E37A85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…</w:t>
            </w:r>
            <w:r w:rsidRPr="00E37A85">
              <w:rPr>
                <w:rFonts w:cs="Arial"/>
                <w:szCs w:val="16"/>
              </w:rPr>
              <w:t>-seitig</w:t>
            </w:r>
          </w:p>
          <w:p w14:paraId="1456D782" w14:textId="2F0E7063" w:rsid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 xml:space="preserve">Stichkanalanschluss </w:t>
            </w:r>
            <w:r>
              <w:rPr>
                <w:rFonts w:cs="Arial"/>
                <w:szCs w:val="16"/>
              </w:rPr>
              <w:t>..</w:t>
            </w:r>
            <w:r w:rsidRPr="00E37A85">
              <w:rPr>
                <w:rFonts w:cs="Arial"/>
                <w:szCs w:val="16"/>
              </w:rPr>
              <w:t>.-seitig</w:t>
            </w:r>
          </w:p>
          <w:p w14:paraId="54E0D78C" w14:textId="1D64F52B" w:rsidR="00E37A85" w:rsidRPr="00E37A85" w:rsidRDefault="00E37A85" w:rsidP="00E37A8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37A85">
              <w:rPr>
                <w:rFonts w:cs="Arial"/>
                <w:szCs w:val="16"/>
              </w:rPr>
              <w:t>Rohranschluss DN .</w:t>
            </w:r>
            <w:r>
              <w:rPr>
                <w:rFonts w:cs="Arial"/>
                <w:szCs w:val="16"/>
              </w:rPr>
              <w:t>.</w:t>
            </w:r>
            <w:r w:rsidRPr="00E37A85">
              <w:rPr>
                <w:rFonts w:cs="Arial"/>
                <w:szCs w:val="16"/>
              </w:rPr>
              <w:t xml:space="preserve">.  </w:t>
            </w:r>
            <w:r>
              <w:rPr>
                <w:rFonts w:cs="Arial"/>
                <w:szCs w:val="16"/>
              </w:rPr>
              <w:t>.</w:t>
            </w:r>
            <w:r w:rsidRPr="00E37A85">
              <w:rPr>
                <w:rFonts w:cs="Arial"/>
                <w:szCs w:val="16"/>
              </w:rPr>
              <w:t>..-seitig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70CA4C1D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06C8AD77" w:rsidR="009D385D" w:rsidRPr="00DA4F04" w:rsidRDefault="009D385D" w:rsidP="00E37A8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… </w:t>
            </w:r>
            <w:r w:rsidR="00E37A85">
              <w:rPr>
                <w:rFonts w:ascii="Stone Sans II ITC Com Bk" w:hAnsi="Stone Sans II ITC Com Bk"/>
                <w:b/>
              </w:rPr>
              <w:t>Stück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DEF40" w14:textId="7E4D6C0B" w:rsidR="009D385D" w:rsidRPr="001D315C" w:rsidRDefault="00E37A85" w:rsidP="00E37A85">
            <w:pPr>
              <w:pStyle w:val="KeinLeerraum"/>
            </w:pPr>
            <w:r>
              <w:t xml:space="preserve">Stichkanal Edelstahl Querschnitt 100x30mm, seitlich perforiert, </w:t>
            </w:r>
            <w:proofErr w:type="spellStart"/>
            <w:r>
              <w:t>Baulänge</w:t>
            </w:r>
            <w:proofErr w:type="spellEnd"/>
            <w:r>
              <w:t xml:space="preserve"> 200cm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680F22A" w:rsidR="009D385D" w:rsidRPr="00A45516" w:rsidRDefault="009D385D" w:rsidP="00E37A8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... </w:t>
            </w:r>
            <w:r w:rsidR="00E37A85">
              <w:rPr>
                <w:rFonts w:ascii="Stone Sans II ITC Com Bk" w:hAnsi="Stone Sans II ITC Com Bk"/>
                <w:b/>
              </w:rPr>
              <w:t>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17AFB2B8" w:rsidR="009D385D" w:rsidRPr="001D315C" w:rsidRDefault="00E37A85" w:rsidP="00E37A85">
            <w:pPr>
              <w:pStyle w:val="KeinLeerraum"/>
            </w:pPr>
            <w:r>
              <w:t>Deckendurchführungselement aus Edelstahl Werkstoff 1.4301 (V2A), zum Ansc</w:t>
            </w:r>
            <w:r>
              <w:t xml:space="preserve">hluss an eine Abdichtungsebene, </w:t>
            </w:r>
            <w:r>
              <w:t>Ausführung mit Pressdichtungsflansch 6/6 mm nach DIN 18532-18534, Abgang DN 100. L</w:t>
            </w:r>
            <w:r>
              <w:t xml:space="preserve">ieferung inkl. Drainagering zur </w:t>
            </w:r>
            <w:r>
              <w:t>Sickerwasserabführung.</w:t>
            </w:r>
          </w:p>
        </w:tc>
        <w:tc>
          <w:tcPr>
            <w:tcW w:w="1134" w:type="dxa"/>
            <w:gridSpan w:val="2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109FB06E" w14:textId="158A5219" w:rsidR="009D385D" w:rsidRPr="001D315C" w:rsidRDefault="00E37A85" w:rsidP="001F0095">
            <w:pPr>
              <w:pStyle w:val="KeinLeerraum"/>
              <w:rPr>
                <w:b/>
              </w:rPr>
            </w:pPr>
            <w:r w:rsidRPr="00E37A85">
              <w:t>Wasserspeier aus Edelstahl Werkstoff 1.4301 (V2A), Klebeflansch abgewinkelt zum Aufkleben der Abdichtungsbahn, mit eingeschweißtem Ablaufrohr Querschnitt wahlweise rund oder rechteckig, Auslaufseite abgeschrägt.</w:t>
            </w:r>
          </w:p>
        </w:tc>
        <w:tc>
          <w:tcPr>
            <w:tcW w:w="1134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CE1A83" w:rsidRPr="00E9295E" w14:paraId="01320E30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C118D76" w14:textId="77777777" w:rsidR="00FC1361" w:rsidRDefault="00FC1361" w:rsidP="00CE1A83">
            <w:pPr>
              <w:pStyle w:val="KeinLeerraum"/>
            </w:pPr>
          </w:p>
          <w:p w14:paraId="4C0B940F" w14:textId="77777777" w:rsidR="00FC1361" w:rsidRDefault="00FC1361" w:rsidP="00CE1A83">
            <w:pPr>
              <w:pStyle w:val="KeinLeerraum"/>
            </w:pPr>
          </w:p>
          <w:p w14:paraId="5C124121" w14:textId="77777777" w:rsidR="00FC1361" w:rsidRDefault="00FC1361" w:rsidP="00CE1A83">
            <w:pPr>
              <w:pStyle w:val="KeinLeerraum"/>
            </w:pPr>
          </w:p>
          <w:p w14:paraId="5A1707AB" w14:textId="77777777" w:rsidR="00FC1361" w:rsidRDefault="00FC1361" w:rsidP="00CE1A83">
            <w:pPr>
              <w:pStyle w:val="KeinLeerraum"/>
            </w:pPr>
          </w:p>
          <w:p w14:paraId="71F4EAB7" w14:textId="4359762A" w:rsidR="00CE1A83" w:rsidRDefault="00CE1A83" w:rsidP="00CE1A83">
            <w:pPr>
              <w:pStyle w:val="KeinLeerraum"/>
            </w:pPr>
            <w:bookmarkStart w:id="0" w:name="_GoBack"/>
            <w:bookmarkEnd w:id="0"/>
            <w:r>
              <w:lastRenderedPageBreak/>
              <w:t>Flanschverbindung, montagefertig am Rinnenkörper angeschweißt, mit Dichtung und Verbindungsmitteln, für flüssigkeitsdichte Rinnenstränge.</w:t>
            </w:r>
          </w:p>
          <w:p w14:paraId="59B24831" w14:textId="4C760CA0" w:rsidR="00FC1361" w:rsidRPr="00FC1361" w:rsidRDefault="00FC1361" w:rsidP="00FC1361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… </w:t>
            </w:r>
            <w:r>
              <w:rPr>
                <w:rFonts w:ascii="Stone Sans II ITC Com Bk" w:hAnsi="Stone Sans II ITC Com Bk"/>
                <w:b/>
              </w:rPr>
              <w:t>Stück</w:t>
            </w:r>
          </w:p>
        </w:tc>
        <w:tc>
          <w:tcPr>
            <w:tcW w:w="1134" w:type="dxa"/>
            <w:gridSpan w:val="2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CE1A83" w:rsidRPr="005236B7" w:rsidRDefault="00CE1A83" w:rsidP="00CE1A83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CE1A83" w:rsidRPr="005236B7" w:rsidRDefault="00CE1A83" w:rsidP="00CE1A83">
            <w:pPr>
              <w:pStyle w:val="KeinLeerraum"/>
              <w:rPr>
                <w:b/>
              </w:rPr>
            </w:pPr>
          </w:p>
        </w:tc>
      </w:tr>
      <w:tr w:rsidR="00FC1361" w:rsidRPr="00E9295E" w14:paraId="1DD9D06E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7FF3D0" w14:textId="77777777" w:rsidR="00FC1361" w:rsidRDefault="00FC1361" w:rsidP="00CE1A83">
            <w:pPr>
              <w:pStyle w:val="KeinLeerraum"/>
              <w:rPr>
                <w:rFonts w:cs="Arial"/>
              </w:rPr>
            </w:pPr>
          </w:p>
          <w:p w14:paraId="798E9EAC" w14:textId="353F467D" w:rsidR="00FC1361" w:rsidRDefault="00FC1361" w:rsidP="00CE1A83">
            <w:pPr>
              <w:pStyle w:val="KeinLeerraum"/>
            </w:pPr>
            <w:r w:rsidRPr="00405203">
              <w:rPr>
                <w:rFonts w:cs="Arial"/>
              </w:rPr>
              <w:t>Aufnahme für LED-Bodenlichtlinien durch angeschweißte Profile/Halterungen für die Leuchtmittel, nach Vorgabe d</w:t>
            </w:r>
            <w:r>
              <w:rPr>
                <w:rFonts w:cs="Arial"/>
              </w:rPr>
              <w:t>er Beleuchtungsmittelhersteller.</w:t>
            </w:r>
          </w:p>
          <w:p w14:paraId="36EE3C2F" w14:textId="148EC215" w:rsidR="00FC1361" w:rsidRPr="00FC1361" w:rsidRDefault="00FC1361" w:rsidP="00FC1361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… </w:t>
            </w:r>
            <w:r>
              <w:rPr>
                <w:rFonts w:ascii="Stone Sans II ITC Com Bk" w:hAnsi="Stone Sans II ITC Com Bk"/>
                <w:b/>
              </w:rPr>
              <w:t>m</w:t>
            </w:r>
          </w:p>
        </w:tc>
        <w:tc>
          <w:tcPr>
            <w:tcW w:w="1134" w:type="dxa"/>
            <w:gridSpan w:val="2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6C8799D5" w14:textId="77777777" w:rsidR="00FC1361" w:rsidRPr="005236B7" w:rsidRDefault="00FC1361" w:rsidP="00CE1A83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9257A84" w14:textId="77777777" w:rsidR="00FC1361" w:rsidRPr="005236B7" w:rsidRDefault="00FC1361" w:rsidP="00CE1A83">
            <w:pPr>
              <w:pStyle w:val="KeinLeerraum"/>
              <w:rPr>
                <w:b/>
              </w:rPr>
            </w:pPr>
          </w:p>
        </w:tc>
      </w:tr>
      <w:tr w:rsidR="00CE1A83" w:rsidRPr="00E9295E" w14:paraId="78E84E5D" w14:textId="77777777" w:rsidTr="00F37D5B">
        <w:trPr>
          <w:trHeight w:val="280"/>
        </w:trPr>
        <w:tc>
          <w:tcPr>
            <w:tcW w:w="6946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43B86816" w:rsidR="00FC1361" w:rsidRPr="00A13D13" w:rsidRDefault="00FC1361" w:rsidP="00FC1361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CE1A83" w:rsidRPr="005236B7" w:rsidRDefault="00CE1A83" w:rsidP="00CE1A83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CE1A83" w:rsidRPr="005236B7" w:rsidRDefault="00CE1A83" w:rsidP="00CE1A83">
            <w:pPr>
              <w:pStyle w:val="KeinLeerraum"/>
              <w:rPr>
                <w:b/>
              </w:rPr>
            </w:pPr>
          </w:p>
        </w:tc>
      </w:tr>
    </w:tbl>
    <w:p w14:paraId="03132E77" w14:textId="77777777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96C72"/>
    <w:multiLevelType w:val="hybridMultilevel"/>
    <w:tmpl w:val="3C48E1C4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13D13"/>
    <w:rsid w:val="00A45516"/>
    <w:rsid w:val="00A543B0"/>
    <w:rsid w:val="00A96989"/>
    <w:rsid w:val="00AE6216"/>
    <w:rsid w:val="00B8252B"/>
    <w:rsid w:val="00BE7CE5"/>
    <w:rsid w:val="00C34069"/>
    <w:rsid w:val="00CE1A83"/>
    <w:rsid w:val="00DA4F04"/>
    <w:rsid w:val="00DC4CE0"/>
    <w:rsid w:val="00E33815"/>
    <w:rsid w:val="00E37A85"/>
    <w:rsid w:val="00EC142A"/>
    <w:rsid w:val="00EF606B"/>
    <w:rsid w:val="00F37D5B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2022-08-31T08:49:00Z</dcterms:created>
  <dcterms:modified xsi:type="dcterms:W3CDTF">2022-08-31T08:49:00Z</dcterms:modified>
</cp:coreProperties>
</file>